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EC3D" w14:textId="77777777" w:rsidR="00E85090" w:rsidRPr="003854C8" w:rsidRDefault="00E85090" w:rsidP="00E85090">
      <w:pPr>
        <w:spacing w:after="0" w:line="240" w:lineRule="auto"/>
        <w:jc w:val="right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Santiago de Chile, 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[</w:t>
      </w:r>
      <w:r w:rsidRPr="00067F6B">
        <w:rPr>
          <w:rFonts w:eastAsia="Arial" w:cs="Arial"/>
          <w:color w:val="000000" w:themeColor="text1"/>
          <w:sz w:val="22"/>
          <w:szCs w:val="22"/>
          <w:highlight w:val="yellow"/>
          <w:lang w:val="es-CL"/>
        </w:rPr>
        <w:t>●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]</w:t>
      </w:r>
      <w:r w:rsidRPr="003854C8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 de 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[</w:t>
      </w:r>
      <w:r w:rsidRPr="00067F6B">
        <w:rPr>
          <w:rFonts w:eastAsia="Arial" w:cs="Arial"/>
          <w:color w:val="000000" w:themeColor="text1"/>
          <w:sz w:val="22"/>
          <w:szCs w:val="22"/>
          <w:highlight w:val="yellow"/>
          <w:lang w:val="es-CL"/>
        </w:rPr>
        <w:t>●</w:t>
      </w:r>
      <w:r w:rsidRPr="00067F6B">
        <w:rPr>
          <w:rFonts w:eastAsia="Open Sans" w:cs="Open Sans"/>
          <w:color w:val="000000" w:themeColor="text1"/>
          <w:sz w:val="22"/>
          <w:szCs w:val="22"/>
          <w:highlight w:val="yellow"/>
          <w:lang w:val="es-CL"/>
        </w:rPr>
        <w:t>]</w:t>
      </w:r>
      <w:r w:rsidRPr="003854C8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 de 202</w:t>
      </w:r>
      <w:r>
        <w:rPr>
          <w:rFonts w:eastAsia="Open Sans" w:cs="Open Sans"/>
          <w:color w:val="000000" w:themeColor="text1"/>
          <w:sz w:val="22"/>
          <w:szCs w:val="22"/>
          <w:lang w:val="es-CL"/>
        </w:rPr>
        <w:t>5</w:t>
      </w:r>
    </w:p>
    <w:p w14:paraId="10118075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0A79C700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Señores</w:t>
      </w:r>
    </w:p>
    <w:p w14:paraId="7CD401D8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FONDO DE INFRAESTRUCTURA S.A.</w:t>
      </w:r>
    </w:p>
    <w:p w14:paraId="6C57BA2C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Suecia 0155</w:t>
      </w:r>
      <w:r>
        <w:rPr>
          <w:rFonts w:eastAsia="Open Sans" w:cs="Open Sans"/>
          <w:color w:val="000000" w:themeColor="text1"/>
          <w:sz w:val="22"/>
          <w:szCs w:val="22"/>
          <w:lang w:val="es-AR"/>
        </w:rPr>
        <w:t>,</w:t>
      </w: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 xml:space="preserve"> </w:t>
      </w:r>
      <w:proofErr w:type="spellStart"/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of</w:t>
      </w:r>
      <w:proofErr w:type="spellEnd"/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. 1101, Providencia</w:t>
      </w:r>
    </w:p>
    <w:p w14:paraId="7C8E09D0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  <w:lang w:val="es-AR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Santiago, Chile</w:t>
      </w:r>
    </w:p>
    <w:p w14:paraId="701B7D0D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69994BBD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 xml:space="preserve">Sr. Patricio Rey </w:t>
      </w:r>
      <w:proofErr w:type="spellStart"/>
      <w:r w:rsidRPr="003854C8">
        <w:rPr>
          <w:rFonts w:eastAsia="Open Sans" w:cs="Open Sans"/>
          <w:color w:val="000000" w:themeColor="text1"/>
          <w:sz w:val="22"/>
          <w:szCs w:val="22"/>
          <w:lang w:val="es-AR"/>
        </w:rPr>
        <w:t>Sommer</w:t>
      </w:r>
      <w:proofErr w:type="spellEnd"/>
    </w:p>
    <w:p w14:paraId="38FB80C8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  <w:u w:val="single"/>
          <w:lang w:val="es-AR"/>
        </w:rPr>
        <w:t>Presente</w:t>
      </w:r>
    </w:p>
    <w:p w14:paraId="23883A72" w14:textId="77777777" w:rsidR="00E85090" w:rsidRPr="003854C8" w:rsidRDefault="00E85090" w:rsidP="00E85090">
      <w:pPr>
        <w:spacing w:after="0" w:line="240" w:lineRule="auto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3C36ED53" w14:textId="396F28AE" w:rsidR="00E85090" w:rsidRPr="003854C8" w:rsidRDefault="00E85090" w:rsidP="00E85090">
      <w:pPr>
        <w:spacing w:after="0" w:line="240" w:lineRule="auto"/>
        <w:ind w:left="4253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b/>
          <w:bCs/>
          <w:color w:val="000000" w:themeColor="text1"/>
          <w:sz w:val="22"/>
          <w:szCs w:val="22"/>
          <w:u w:val="single"/>
        </w:rPr>
        <w:t>Ref.</w:t>
      </w:r>
      <w:r w:rsidRPr="003854C8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: Licitación 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>Pública “</w:t>
      </w:r>
      <w:r w:rsidR="00E64042" w:rsidRPr="00E64042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Diseño Ingeniería de Detalle y Construcción </w:t>
      </w:r>
      <w:proofErr w:type="spellStart"/>
      <w:r w:rsidR="00E64042" w:rsidRPr="00E64042">
        <w:rPr>
          <w:rFonts w:eastAsia="Open Sans" w:cs="Open Sans"/>
          <w:b/>
          <w:bCs/>
          <w:color w:val="000000" w:themeColor="text1"/>
          <w:sz w:val="22"/>
          <w:szCs w:val="22"/>
        </w:rPr>
        <w:t>Retrofit</w:t>
      </w:r>
      <w:proofErr w:type="spellEnd"/>
      <w:r w:rsidR="00E64042" w:rsidRPr="00E64042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 Edificio Oficinas Agustinas 640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>”, Código Licitación 0</w:t>
      </w:r>
      <w:r w:rsidR="00E64042">
        <w:rPr>
          <w:rFonts w:eastAsia="Open Sans" w:cs="Open Sans"/>
          <w:b/>
          <w:bCs/>
          <w:color w:val="000000" w:themeColor="text1"/>
          <w:sz w:val="22"/>
          <w:szCs w:val="22"/>
        </w:rPr>
        <w:t>09</w:t>
      </w:r>
      <w:r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 / 2025</w:t>
      </w:r>
    </w:p>
    <w:p w14:paraId="223B4EB0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58467EFE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2382B3F0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De nuestra consideración</w:t>
      </w:r>
      <w:r>
        <w:rPr>
          <w:rFonts w:eastAsia="Open Sans" w:cs="Open Sans"/>
          <w:color w:val="000000" w:themeColor="text1"/>
          <w:sz w:val="22"/>
          <w:szCs w:val="22"/>
        </w:rPr>
        <w:t>,</w:t>
      </w:r>
    </w:p>
    <w:p w14:paraId="683DB39C" w14:textId="77777777" w:rsidR="00E85090" w:rsidRPr="003854C8" w:rsidRDefault="00E85090" w:rsidP="00E85090">
      <w:pPr>
        <w:spacing w:after="0" w:line="240" w:lineRule="auto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22205512" w14:textId="27B87E66" w:rsidR="00E85090" w:rsidRPr="003854C8" w:rsidRDefault="00E85090" w:rsidP="00E85090">
      <w:pPr>
        <w:spacing w:after="0" w:line="240" w:lineRule="auto"/>
        <w:ind w:firstLine="720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Nos dirigimos a Uds., Fondo de Infraestructura S.A. (“</w:t>
      </w:r>
      <w:r w:rsidRPr="003854C8">
        <w:rPr>
          <w:rFonts w:eastAsia="Open Sans" w:cs="Open Sans"/>
          <w:color w:val="000000" w:themeColor="text1"/>
          <w:sz w:val="22"/>
          <w:szCs w:val="22"/>
          <w:u w:val="single"/>
        </w:rPr>
        <w:t>Desarrollo País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”), en relación con el proceso de licitación pública consistente en </w:t>
      </w:r>
      <w:r w:rsidR="00E64042">
        <w:rPr>
          <w:rFonts w:eastAsia="Open Sans" w:cs="Open Sans"/>
          <w:color w:val="000000" w:themeColor="text1"/>
          <w:sz w:val="22"/>
          <w:szCs w:val="22"/>
        </w:rPr>
        <w:t xml:space="preserve">el </w:t>
      </w:r>
      <w:r w:rsidR="00E64042" w:rsidRPr="00E64042">
        <w:rPr>
          <w:rFonts w:eastAsia="Open Sans" w:cs="Open Sans"/>
          <w:color w:val="000000" w:themeColor="text1"/>
          <w:sz w:val="22"/>
          <w:szCs w:val="22"/>
        </w:rPr>
        <w:t xml:space="preserve">Diseño Ingeniería de Detalle y Construcción </w:t>
      </w:r>
      <w:proofErr w:type="spellStart"/>
      <w:r w:rsidR="00E64042" w:rsidRPr="00E64042">
        <w:rPr>
          <w:rFonts w:eastAsia="Open Sans" w:cs="Open Sans"/>
          <w:color w:val="000000" w:themeColor="text1"/>
          <w:sz w:val="22"/>
          <w:szCs w:val="22"/>
        </w:rPr>
        <w:t>Retrofit</w:t>
      </w:r>
      <w:proofErr w:type="spellEnd"/>
      <w:r w:rsidR="00E64042" w:rsidRPr="00E64042">
        <w:rPr>
          <w:rFonts w:eastAsia="Open Sans" w:cs="Open Sans"/>
          <w:color w:val="000000" w:themeColor="text1"/>
          <w:sz w:val="22"/>
          <w:szCs w:val="22"/>
        </w:rPr>
        <w:t xml:space="preserve"> Edificio Oficinas Agustinas 640</w:t>
      </w:r>
      <w:r w:rsidR="00950C2D" w:rsidRPr="00950C2D">
        <w:rPr>
          <w:rFonts w:eastAsia="Open Sans" w:cs="Open Sans"/>
          <w:color w:val="000000" w:themeColor="text1"/>
          <w:sz w:val="22"/>
          <w:szCs w:val="22"/>
          <w:lang w:val="es-CL"/>
        </w:rPr>
        <w:t xml:space="preserve"> </w:t>
      </w:r>
      <w:r w:rsidRPr="003854C8">
        <w:rPr>
          <w:rFonts w:eastAsia="Open Sans" w:cs="Open Sans"/>
          <w:color w:val="000000" w:themeColor="text1"/>
          <w:sz w:val="22"/>
          <w:szCs w:val="22"/>
        </w:rPr>
        <w:t>(la “</w:t>
      </w:r>
      <w:r w:rsidRPr="003854C8">
        <w:rPr>
          <w:rFonts w:eastAsia="Open Sans" w:cs="Open Sans"/>
          <w:color w:val="000000" w:themeColor="text1"/>
          <w:sz w:val="22"/>
          <w:szCs w:val="22"/>
          <w:u w:val="single"/>
        </w:rPr>
        <w:t>Licitación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”), de conformidad con lo indicado en </w:t>
      </w:r>
      <w:r>
        <w:rPr>
          <w:rFonts w:eastAsia="Open Sans" w:cs="Open Sans"/>
          <w:color w:val="000000" w:themeColor="text1"/>
          <w:sz w:val="22"/>
          <w:szCs w:val="22"/>
        </w:rPr>
        <w:t>la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convocatoria efectuada por Desarrollo País con fecha </w:t>
      </w:r>
      <w:r w:rsidR="00950C2D">
        <w:rPr>
          <w:rFonts w:eastAsia="Open Sans" w:cs="Open Sans"/>
          <w:color w:val="000000" w:themeColor="text1"/>
          <w:sz w:val="22"/>
          <w:szCs w:val="22"/>
        </w:rPr>
        <w:t>2</w:t>
      </w:r>
      <w:r w:rsidR="007571F2">
        <w:rPr>
          <w:rFonts w:eastAsia="Open Sans" w:cs="Open Sans"/>
          <w:color w:val="000000" w:themeColor="text1"/>
          <w:sz w:val="22"/>
          <w:szCs w:val="22"/>
        </w:rPr>
        <w:t>4</w:t>
      </w:r>
      <w:r>
        <w:rPr>
          <w:rFonts w:eastAsia="Open Sans" w:cs="Open Sans"/>
          <w:color w:val="000000" w:themeColor="text1"/>
          <w:sz w:val="22"/>
          <w:szCs w:val="22"/>
        </w:rPr>
        <w:t xml:space="preserve"> de octubre de 2025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, mediante publicaciones en su página web 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hyperlink r:id="rId4" w:history="1">
        <w:r w:rsidRPr="006B7275">
          <w:rPr>
            <w:rStyle w:val="Hipervnculo"/>
            <w:rFonts w:eastAsia="Open Sans" w:cs="Open Sans"/>
            <w:sz w:val="22"/>
            <w:szCs w:val="22"/>
          </w:rPr>
          <w:t>www.desarrollopais.cl</w:t>
        </w:r>
      </w:hyperlink>
      <w:r>
        <w:rPr>
          <w:rFonts w:eastAsia="Open Sans" w:cs="Open Sans"/>
          <w:sz w:val="22"/>
          <w:szCs w:val="22"/>
        </w:rPr>
        <w:t xml:space="preserve">)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y en el diario </w:t>
      </w:r>
      <w:r>
        <w:rPr>
          <w:rFonts w:eastAsia="Open Sans" w:cs="Open Sans"/>
          <w:color w:val="000000" w:themeColor="text1"/>
          <w:sz w:val="22"/>
          <w:szCs w:val="22"/>
        </w:rPr>
        <w:t>La Tercera</w:t>
      </w:r>
      <w:r w:rsidRPr="003854C8">
        <w:rPr>
          <w:rFonts w:eastAsia="Open Sans" w:cs="Open Sans"/>
          <w:color w:val="000000" w:themeColor="text1"/>
          <w:sz w:val="22"/>
          <w:szCs w:val="22"/>
        </w:rPr>
        <w:t>.</w:t>
      </w:r>
    </w:p>
    <w:p w14:paraId="4D6C4E82" w14:textId="77777777" w:rsidR="00E85090" w:rsidRPr="003854C8" w:rsidRDefault="00E85090" w:rsidP="00E85090">
      <w:pPr>
        <w:spacing w:after="0" w:line="240" w:lineRule="auto"/>
        <w:ind w:firstLine="720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4F0CA931" w14:textId="1B09A1C4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Por medio de la presente, manifestamos la intención de </w:t>
      </w:r>
      <w:r w:rsidRPr="00DD115D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[</w:t>
      </w:r>
      <w:r w:rsidRPr="00DD115D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  <w:highlight w:val="yellow"/>
        </w:rPr>
        <w:t>PARTICIPANTE</w:t>
      </w:r>
      <w:r w:rsidRPr="00DD115D">
        <w:rPr>
          <w:rFonts w:ascii="Aptos" w:eastAsia="Arial Unicode MS" w:hAnsi="Aptos" w:cs="Open Sans"/>
          <w:b/>
          <w:color w:val="000000" w:themeColor="text1"/>
          <w:sz w:val="22"/>
          <w:szCs w:val="22"/>
        </w:rPr>
        <w:t>]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>
        <w:rPr>
          <w:rFonts w:eastAsia="Open Sans" w:cs="Open Sans"/>
          <w:color w:val="000000" w:themeColor="text1"/>
          <w:sz w:val="22"/>
          <w:szCs w:val="22"/>
        </w:rPr>
        <w:t>(el “</w:t>
      </w:r>
      <w:r w:rsidRPr="00C83C87">
        <w:rPr>
          <w:rFonts w:eastAsia="Open Sans" w:cs="Open Sans"/>
          <w:color w:val="000000" w:themeColor="text1"/>
          <w:sz w:val="22"/>
          <w:szCs w:val="22"/>
          <w:u w:val="single"/>
        </w:rPr>
        <w:t>Participante</w:t>
      </w:r>
      <w:r>
        <w:rPr>
          <w:rFonts w:eastAsia="Open Sans" w:cs="Open Sans"/>
          <w:color w:val="000000" w:themeColor="text1"/>
          <w:sz w:val="22"/>
          <w:szCs w:val="22"/>
        </w:rPr>
        <w:t xml:space="preserve">”) </w:t>
      </w:r>
      <w:r w:rsidRPr="003854C8">
        <w:rPr>
          <w:rFonts w:eastAsia="Open Sans" w:cs="Open Sans"/>
          <w:color w:val="000000" w:themeColor="text1"/>
          <w:sz w:val="22"/>
          <w:szCs w:val="22"/>
        </w:rPr>
        <w:t>de participar en el proceso de Licitación y, por tanto, de recibir</w:t>
      </w:r>
      <w:r>
        <w:rPr>
          <w:rFonts w:eastAsia="Open Sans" w:cs="Open Sans"/>
          <w:color w:val="000000" w:themeColor="text1"/>
          <w:sz w:val="22"/>
          <w:szCs w:val="22"/>
        </w:rPr>
        <w:t xml:space="preserve"> una copia de las Bases de </w:t>
      </w:r>
      <w:r w:rsidRPr="00870A0D">
        <w:rPr>
          <w:rFonts w:cs="Arial"/>
          <w:sz w:val="22"/>
          <w:szCs w:val="22"/>
        </w:rPr>
        <w:t xml:space="preserve">la Licitación y demás documentos que </w:t>
      </w:r>
      <w:r w:rsidRPr="002307D0">
        <w:rPr>
          <w:rFonts w:cs="Arial"/>
          <w:sz w:val="22"/>
          <w:szCs w:val="22"/>
        </w:rPr>
        <w:t>la</w:t>
      </w:r>
      <w:r>
        <w:rPr>
          <w:rFonts w:cs="Arial"/>
          <w:sz w:val="22"/>
          <w:szCs w:val="22"/>
        </w:rPr>
        <w:t>s</w:t>
      </w:r>
      <w:r w:rsidRPr="002307D0">
        <w:rPr>
          <w:rFonts w:cs="Arial"/>
          <w:sz w:val="22"/>
          <w:szCs w:val="22"/>
        </w:rPr>
        <w:t xml:space="preserve"> integran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. Para tales efectos, y conforme a lo indicado en </w:t>
      </w:r>
      <w:r>
        <w:rPr>
          <w:rFonts w:eastAsia="Open Sans" w:cs="Open Sans"/>
          <w:color w:val="000000" w:themeColor="text1"/>
          <w:sz w:val="22"/>
          <w:szCs w:val="22"/>
        </w:rPr>
        <w:t>la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convocatoria, adjuntamos a la presente</w:t>
      </w:r>
      <w:r>
        <w:rPr>
          <w:rFonts w:eastAsia="Open Sans" w:cs="Open Sans"/>
          <w:color w:val="000000" w:themeColor="text1"/>
          <w:sz w:val="22"/>
          <w:szCs w:val="22"/>
        </w:rPr>
        <w:t>,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copia en</w:t>
      </w:r>
      <w:r>
        <w:rPr>
          <w:rFonts w:eastAsia="Open Sans" w:cs="Open Sans"/>
          <w:color w:val="000000" w:themeColor="text1"/>
          <w:sz w:val="22"/>
          <w:szCs w:val="22"/>
        </w:rPr>
        <w:t xml:space="preserve"> formato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proofErr w:type="spellStart"/>
      <w:r w:rsidRPr="00D265A8">
        <w:rPr>
          <w:rFonts w:eastAsia="Open Sans" w:cs="Open Sans"/>
          <w:b/>
          <w:bCs/>
          <w:color w:val="000000" w:themeColor="text1"/>
          <w:sz w:val="22"/>
          <w:szCs w:val="22"/>
        </w:rPr>
        <w:t>pdf</w:t>
      </w:r>
      <w:proofErr w:type="spellEnd"/>
      <w:r w:rsidRPr="00874A5E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del Acuerdo de Confidencialidad debidamente </w:t>
      </w:r>
      <w:r>
        <w:rPr>
          <w:rFonts w:eastAsia="Open Sans" w:cs="Open Sans"/>
          <w:color w:val="000000" w:themeColor="text1"/>
          <w:sz w:val="22"/>
          <w:szCs w:val="22"/>
        </w:rPr>
        <w:t xml:space="preserve">completado y 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firmado por un </w:t>
      </w:r>
      <w:r>
        <w:rPr>
          <w:rFonts w:eastAsia="Open Sans" w:cs="Open Sans"/>
          <w:color w:val="000000" w:themeColor="text1"/>
          <w:sz w:val="22"/>
          <w:szCs w:val="22"/>
        </w:rPr>
        <w:t>apoderado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de</w:t>
      </w:r>
      <w:r>
        <w:rPr>
          <w:rFonts w:eastAsia="Open Sans" w:cs="Open Sans"/>
          <w:color w:val="000000" w:themeColor="text1"/>
          <w:sz w:val="22"/>
          <w:szCs w:val="22"/>
        </w:rPr>
        <w:t xml:space="preserve">l </w:t>
      </w:r>
      <w:r w:rsidRPr="00C83C87">
        <w:rPr>
          <w:rFonts w:eastAsia="Open Sans" w:cs="Open Sans"/>
          <w:color w:val="000000" w:themeColor="text1"/>
          <w:sz w:val="22"/>
          <w:szCs w:val="22"/>
        </w:rPr>
        <w:t>Participante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</w:t>
      </w:r>
      <w:r>
        <w:rPr>
          <w:rFonts w:eastAsia="Open Sans" w:cs="Open Sans"/>
          <w:color w:val="000000" w:themeColor="text1"/>
          <w:sz w:val="22"/>
          <w:szCs w:val="22"/>
        </w:rPr>
        <w:t xml:space="preserve">con facultades suficientes </w:t>
      </w:r>
      <w:r w:rsidRPr="003854C8">
        <w:rPr>
          <w:rFonts w:eastAsia="Open Sans" w:cs="Open Sans"/>
          <w:color w:val="000000" w:themeColor="text1"/>
          <w:sz w:val="22"/>
          <w:szCs w:val="22"/>
        </w:rPr>
        <w:t>y copia de su personería</w:t>
      </w:r>
      <w:r>
        <w:rPr>
          <w:rFonts w:eastAsia="Open Sans" w:cs="Open Sans"/>
          <w:color w:val="000000" w:themeColor="text1"/>
          <w:sz w:val="22"/>
          <w:szCs w:val="22"/>
        </w:rPr>
        <w:t xml:space="preserve"> vigente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>.</w:t>
      </w:r>
    </w:p>
    <w:p w14:paraId="33C3A015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72E112F4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Asimismo, por este acto designamos como representante(s) autorizado(s) de</w:t>
      </w:r>
      <w:r>
        <w:rPr>
          <w:rFonts w:eastAsia="Open Sans" w:cs="Open Sans"/>
          <w:color w:val="000000" w:themeColor="text1"/>
          <w:sz w:val="22"/>
          <w:szCs w:val="22"/>
        </w:rPr>
        <w:t xml:space="preserve">l </w:t>
      </w:r>
      <w:r w:rsidRPr="00FB5DDD">
        <w:rPr>
          <w:rFonts w:eastAsia="Open Sans" w:cs="Open Sans"/>
          <w:color w:val="000000" w:themeColor="text1"/>
          <w:sz w:val="22"/>
          <w:szCs w:val="22"/>
        </w:rPr>
        <w:t>Participante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para actuar en </w:t>
      </w:r>
      <w:r>
        <w:rPr>
          <w:rFonts w:eastAsia="Open Sans" w:cs="Open Sans"/>
          <w:color w:val="000000" w:themeColor="text1"/>
          <w:sz w:val="22"/>
          <w:szCs w:val="22"/>
        </w:rPr>
        <w:t xml:space="preserve">su </w:t>
      </w:r>
      <w:r w:rsidRPr="003854C8">
        <w:rPr>
          <w:rFonts w:eastAsia="Open Sans" w:cs="Open Sans"/>
          <w:color w:val="000000" w:themeColor="text1"/>
          <w:sz w:val="22"/>
          <w:szCs w:val="22"/>
        </w:rPr>
        <w:t>nombre en todo lo relacionado con el proceso de Licitación, a la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siguiente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 xml:space="preserve"> persona</w:t>
      </w:r>
      <w:r>
        <w:rPr>
          <w:rFonts w:eastAsia="Open Sans" w:cs="Open Sans"/>
          <w:color w:val="000000" w:themeColor="text1"/>
          <w:sz w:val="22"/>
          <w:szCs w:val="22"/>
        </w:rPr>
        <w:t>(</w:t>
      </w:r>
      <w:r w:rsidRPr="003854C8">
        <w:rPr>
          <w:rFonts w:eastAsia="Open Sans" w:cs="Open Sans"/>
          <w:color w:val="000000" w:themeColor="text1"/>
          <w:sz w:val="22"/>
          <w:szCs w:val="22"/>
        </w:rPr>
        <w:t>s</w:t>
      </w:r>
      <w:r>
        <w:rPr>
          <w:rFonts w:eastAsia="Open Sans" w:cs="Open Sans"/>
          <w:color w:val="000000" w:themeColor="text1"/>
          <w:sz w:val="22"/>
          <w:szCs w:val="22"/>
        </w:rPr>
        <w:t>)</w:t>
      </w:r>
      <w:r w:rsidRPr="003854C8">
        <w:rPr>
          <w:rFonts w:eastAsia="Open Sans" w:cs="Open Sans"/>
          <w:color w:val="000000" w:themeColor="text1"/>
          <w:sz w:val="22"/>
          <w:szCs w:val="22"/>
        </w:rPr>
        <w:t>:</w:t>
      </w:r>
    </w:p>
    <w:p w14:paraId="3FA105DD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126"/>
        <w:gridCol w:w="2552"/>
      </w:tblGrid>
      <w:tr w:rsidR="00E85090" w:rsidRPr="003854C8" w14:paraId="02D0188B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1F6AC66E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Nombre: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5E4B26F3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042232F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Nombre: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2F08E1ED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2ECD535E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044A3F0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>
              <w:rPr>
                <w:rFonts w:eastAsia="Open Sans" w:cs="Open Sans"/>
                <w:sz w:val="22"/>
                <w:szCs w:val="22"/>
              </w:rPr>
              <w:t>Correo electrónico</w:t>
            </w:r>
            <w:r w:rsidRPr="003854C8"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2F5FA6D0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038F52CC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>
              <w:rPr>
                <w:rFonts w:eastAsia="Open Sans" w:cs="Open Sans"/>
                <w:sz w:val="22"/>
                <w:szCs w:val="22"/>
              </w:rPr>
              <w:t>Correo electrónico</w:t>
            </w:r>
            <w:r w:rsidRPr="003854C8"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2C680D2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0F7378D0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16041634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Dirección: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35D48AF1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35E30AAB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Dirección: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621D0C73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  <w:tr w:rsidR="00E85090" w:rsidRPr="003854C8" w14:paraId="7069434B" w14:textId="77777777" w:rsidTr="00A12471">
        <w:trPr>
          <w:trHeight w:val="300"/>
          <w:jc w:val="center"/>
        </w:trPr>
        <w:tc>
          <w:tcPr>
            <w:tcW w:w="2122" w:type="dxa"/>
            <w:tcMar>
              <w:left w:w="105" w:type="dxa"/>
              <w:right w:w="105" w:type="dxa"/>
            </w:tcMar>
          </w:tcPr>
          <w:p w14:paraId="5BEE7FA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Teléfono</w:t>
            </w:r>
            <w:r>
              <w:rPr>
                <w:rFonts w:eastAsia="Open Sans" w:cs="Open Sans"/>
                <w:sz w:val="22"/>
                <w:szCs w:val="22"/>
              </w:rPr>
              <w:t>: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67A41D6E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  <w:tc>
          <w:tcPr>
            <w:tcW w:w="2126" w:type="dxa"/>
            <w:tcMar>
              <w:left w:w="105" w:type="dxa"/>
              <w:right w:w="105" w:type="dxa"/>
            </w:tcMar>
          </w:tcPr>
          <w:p w14:paraId="1E09F727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  <w:r w:rsidRPr="003854C8">
              <w:rPr>
                <w:rFonts w:eastAsia="Open Sans" w:cs="Open Sans"/>
                <w:sz w:val="22"/>
                <w:szCs w:val="22"/>
              </w:rPr>
              <w:t>Teléfono:</w:t>
            </w:r>
          </w:p>
        </w:tc>
        <w:tc>
          <w:tcPr>
            <w:tcW w:w="2552" w:type="dxa"/>
            <w:tcMar>
              <w:left w:w="105" w:type="dxa"/>
              <w:right w:w="105" w:type="dxa"/>
            </w:tcMar>
          </w:tcPr>
          <w:p w14:paraId="7F5B661C" w14:textId="77777777" w:rsidR="00E85090" w:rsidRPr="003854C8" w:rsidRDefault="00E85090" w:rsidP="00A12471">
            <w:pPr>
              <w:jc w:val="both"/>
              <w:rPr>
                <w:rFonts w:eastAsia="Open Sans" w:cs="Open Sans"/>
                <w:sz w:val="22"/>
                <w:szCs w:val="22"/>
              </w:rPr>
            </w:pPr>
          </w:p>
        </w:tc>
      </w:tr>
    </w:tbl>
    <w:p w14:paraId="11478FA8" w14:textId="77777777" w:rsidR="00E85090" w:rsidRPr="003854C8" w:rsidRDefault="00E85090" w:rsidP="00E85090">
      <w:pPr>
        <w:spacing w:after="0" w:line="240" w:lineRule="auto"/>
        <w:ind w:firstLine="706"/>
        <w:jc w:val="both"/>
        <w:rPr>
          <w:rFonts w:eastAsia="Open Sans" w:cs="Open Sans"/>
          <w:color w:val="000000" w:themeColor="text1"/>
          <w:sz w:val="22"/>
          <w:szCs w:val="22"/>
        </w:rPr>
      </w:pPr>
    </w:p>
    <w:p w14:paraId="015ED9CE" w14:textId="77777777" w:rsidR="00E85090" w:rsidRDefault="00E85090" w:rsidP="00E85090">
      <w:pPr>
        <w:spacing w:after="0" w:line="240" w:lineRule="auto"/>
        <w:ind w:firstLine="709"/>
        <w:rPr>
          <w:rFonts w:eastAsia="Open Sans" w:cs="Open Sans"/>
          <w:color w:val="000000" w:themeColor="text1"/>
          <w:sz w:val="22"/>
          <w:szCs w:val="22"/>
        </w:rPr>
      </w:pPr>
    </w:p>
    <w:p w14:paraId="2ED66909" w14:textId="77777777" w:rsidR="00E85090" w:rsidRPr="003854C8" w:rsidRDefault="00E85090" w:rsidP="00E85090">
      <w:pPr>
        <w:spacing w:after="0" w:line="240" w:lineRule="auto"/>
        <w:ind w:firstLine="709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Sin otro particular, saludamos atentamente a Uds.,</w:t>
      </w:r>
    </w:p>
    <w:p w14:paraId="728856C2" w14:textId="77777777" w:rsidR="00E85090" w:rsidRPr="003854C8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737549AC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75983102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6A9D1EB9" w14:textId="77777777" w:rsidR="00E85090" w:rsidRDefault="00E85090" w:rsidP="00E85090">
      <w:pPr>
        <w:spacing w:after="0" w:line="240" w:lineRule="auto"/>
        <w:rPr>
          <w:rFonts w:eastAsia="Open Sans" w:cs="Open Sans"/>
          <w:color w:val="000000" w:themeColor="text1"/>
          <w:sz w:val="22"/>
          <w:szCs w:val="22"/>
        </w:rPr>
      </w:pPr>
    </w:p>
    <w:p w14:paraId="28B088EF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</w:p>
    <w:p w14:paraId="1781F79E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____________________</w:t>
      </w:r>
      <w:r>
        <w:rPr>
          <w:rFonts w:eastAsia="Open Sans" w:cs="Open Sans"/>
          <w:color w:val="000000" w:themeColor="text1"/>
          <w:sz w:val="22"/>
          <w:szCs w:val="22"/>
        </w:rPr>
        <w:t>_________</w:t>
      </w:r>
    </w:p>
    <w:p w14:paraId="7005241D" w14:textId="77777777" w:rsidR="00E85090" w:rsidRPr="003854C8" w:rsidRDefault="00E85090" w:rsidP="00E85090">
      <w:pPr>
        <w:spacing w:after="0" w:line="240" w:lineRule="auto"/>
        <w:jc w:val="center"/>
        <w:rPr>
          <w:rFonts w:eastAsia="Open Sans" w:cs="Open Sans"/>
          <w:color w:val="000000" w:themeColor="text1"/>
          <w:sz w:val="22"/>
          <w:szCs w:val="22"/>
        </w:rPr>
      </w:pPr>
      <w:r w:rsidRPr="003854C8">
        <w:rPr>
          <w:rFonts w:eastAsia="Open Sans" w:cs="Open Sans"/>
          <w:color w:val="000000" w:themeColor="text1"/>
          <w:sz w:val="22"/>
          <w:szCs w:val="22"/>
        </w:rPr>
        <w:t>[</w:t>
      </w:r>
      <w:r w:rsidRPr="00C66907">
        <w:rPr>
          <w:rFonts w:ascii="Aptos" w:hAnsi="Aptos" w:cs="Arial"/>
          <w:bCs/>
          <w:color w:val="000000" w:themeColor="text1"/>
          <w:sz w:val="22"/>
          <w:szCs w:val="22"/>
          <w:highlight w:val="yellow"/>
        </w:rPr>
        <w:t>●</w:t>
      </w:r>
      <w:r w:rsidRPr="003854C8">
        <w:rPr>
          <w:rFonts w:eastAsia="Open Sans" w:cs="Open Sans"/>
          <w:color w:val="000000" w:themeColor="text1"/>
          <w:sz w:val="22"/>
          <w:szCs w:val="22"/>
        </w:rPr>
        <w:t>]</w:t>
      </w:r>
    </w:p>
    <w:p w14:paraId="104763D3" w14:textId="77777777" w:rsidR="00E85090" w:rsidRPr="00A81B8C" w:rsidRDefault="00E85090" w:rsidP="00E85090">
      <w:pPr>
        <w:spacing w:after="0" w:line="240" w:lineRule="auto"/>
        <w:jc w:val="center"/>
        <w:rPr>
          <w:rFonts w:eastAsia="Open Sans" w:cs="Open Sans"/>
          <w:b/>
          <w:bCs/>
          <w:color w:val="000000" w:themeColor="text1"/>
          <w:sz w:val="22"/>
          <w:szCs w:val="22"/>
        </w:rPr>
      </w:pPr>
      <w:r w:rsidRPr="00A81B8C">
        <w:rPr>
          <w:rFonts w:eastAsia="Open Sans" w:cs="Open Sans"/>
          <w:b/>
          <w:bCs/>
          <w:color w:val="000000" w:themeColor="text1"/>
          <w:sz w:val="22"/>
          <w:szCs w:val="22"/>
        </w:rPr>
        <w:t xml:space="preserve">pp. 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[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  <w:highlight w:val="yellow"/>
        </w:rPr>
        <w:t>PARTICIPANTE</w:t>
      </w:r>
      <w:r w:rsidRPr="00A81B8C">
        <w:rPr>
          <w:rFonts w:ascii="Aptos" w:eastAsia="Arial Unicode MS" w:hAnsi="Aptos" w:cs="Open Sans"/>
          <w:b/>
          <w:bCs/>
          <w:color w:val="000000" w:themeColor="text1"/>
          <w:sz w:val="22"/>
          <w:szCs w:val="22"/>
        </w:rPr>
        <w:t>]</w:t>
      </w:r>
    </w:p>
    <w:p w14:paraId="1DCD4FB9" w14:textId="77777777" w:rsidR="00E85090" w:rsidRPr="003854C8" w:rsidRDefault="00E85090" w:rsidP="00E85090">
      <w:pPr>
        <w:spacing w:after="0"/>
        <w:rPr>
          <w:sz w:val="22"/>
          <w:szCs w:val="22"/>
        </w:rPr>
      </w:pPr>
    </w:p>
    <w:p w14:paraId="76507C64" w14:textId="77777777" w:rsidR="00375044" w:rsidRDefault="00375044"/>
    <w:sectPr w:rsidR="00375044" w:rsidSect="00E85090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90"/>
    <w:rsid w:val="0012306B"/>
    <w:rsid w:val="00354D84"/>
    <w:rsid w:val="00375044"/>
    <w:rsid w:val="00426835"/>
    <w:rsid w:val="007571F2"/>
    <w:rsid w:val="00860DE7"/>
    <w:rsid w:val="00950C2D"/>
    <w:rsid w:val="00AE1E7A"/>
    <w:rsid w:val="00E64042"/>
    <w:rsid w:val="00E85090"/>
    <w:rsid w:val="00E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4454"/>
  <w15:chartTrackingRefBased/>
  <w15:docId w15:val="{B2D7BF18-D384-4F0C-B9BF-77C3E578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090"/>
    <w:pPr>
      <w:spacing w:line="279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50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0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0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0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0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0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0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0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0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0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0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0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0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0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0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0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5090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50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5090"/>
    <w:pPr>
      <w:spacing w:line="278" w:lineRule="auto"/>
      <w:ind w:left="720"/>
      <w:contextualSpacing/>
    </w:pPr>
    <w:rPr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50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0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509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85090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E85090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sarrollopai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1506</Characters>
  <Application>Microsoft Office Word</Application>
  <DocSecurity>0</DocSecurity>
  <Lines>65</Lines>
  <Paragraphs>28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Zapata</dc:creator>
  <cp:keywords/>
  <dc:description/>
  <cp:lastModifiedBy>Gisselle Aeta</cp:lastModifiedBy>
  <cp:revision>7</cp:revision>
  <dcterms:created xsi:type="dcterms:W3CDTF">2025-10-21T14:06:00Z</dcterms:created>
  <dcterms:modified xsi:type="dcterms:W3CDTF">2025-10-23T12:46:00Z</dcterms:modified>
</cp:coreProperties>
</file>